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8D" w:rsidRDefault="00BF698D">
      <w:pPr>
        <w:spacing w:after="0"/>
        <w:rPr>
          <w:rFonts w:ascii="Constantia" w:eastAsia="Constantia" w:hAnsi="Constantia" w:cs="Constantia"/>
          <w:b/>
          <w:sz w:val="56"/>
          <w:szCs w:val="56"/>
        </w:rPr>
      </w:pPr>
    </w:p>
    <w:p w:rsidR="00BF698D" w:rsidRDefault="00E70F3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Regulamin  kształcenia na  odległość w Szkole Podstawowej nr 46 im Unii Europejskiej z Oddziałami Dwujęzycznymi w Bydgoszczy</w:t>
      </w:r>
    </w:p>
    <w:p w:rsidR="00BF698D" w:rsidRDefault="00BF69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698D" w:rsidRDefault="00BF69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698D" w:rsidRDefault="00BF69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698D" w:rsidRDefault="00E70F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5830">
        <w:rPr>
          <w:rFonts w:ascii="Times New Roman" w:eastAsia="Times New Roman" w:hAnsi="Times New Roman" w:cs="Times New Roman"/>
        </w:rPr>
        <w:t>Podstawa prawna:</w:t>
      </w:r>
    </w:p>
    <w:p w:rsidR="00DA5830" w:rsidRPr="00DA5830" w:rsidRDefault="00DA58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698D" w:rsidRPr="00DA5830" w:rsidRDefault="00E70F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5830">
        <w:rPr>
          <w:rFonts w:ascii="Times New Roman" w:eastAsia="Times New Roman" w:hAnsi="Times New Roman" w:cs="Times New Roman"/>
        </w:rPr>
        <w:t xml:space="preserve">Rozporządzenie Ministra Edukacji Narodowej z dnia 20 marca 2020 r. w sprawie szczególnych rozwiązań w okresie czasowego ograniczenia funkcjonowania jednostek systemu oświaty w związku </w:t>
      </w:r>
      <w:r w:rsidRPr="00DA5830">
        <w:rPr>
          <w:rFonts w:ascii="Times New Roman" w:eastAsia="Times New Roman" w:hAnsi="Times New Roman" w:cs="Times New Roman"/>
        </w:rPr>
        <w:br/>
        <w:t>z zapobieganiem, przeciwdziałaniem i zwalczaniem COVID-19 (Dz. u. z 2020 r., poz. 493)</w:t>
      </w:r>
    </w:p>
    <w:p w:rsidR="00BF698D" w:rsidRPr="00DA5830" w:rsidRDefault="00E70F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5830">
        <w:rPr>
          <w:rFonts w:ascii="Times New Roman" w:eastAsia="Times New Roman" w:hAnsi="Times New Roman" w:cs="Times New Roman"/>
        </w:rPr>
        <w:t xml:space="preserve">Rozporządzenie Ministra edukacji Narodowej z dnia 20 marca 2020 r. zmieniające rozporządzenie                                 w sprawie czasowego ograniczenia funkcjonowania jednostek systemu oświaty w związku </w:t>
      </w:r>
      <w:r w:rsidR="00DA5830">
        <w:rPr>
          <w:rFonts w:ascii="Times New Roman" w:eastAsia="Times New Roman" w:hAnsi="Times New Roman" w:cs="Times New Roman"/>
        </w:rPr>
        <w:br/>
      </w:r>
      <w:r w:rsidRPr="00DA5830">
        <w:rPr>
          <w:rFonts w:ascii="Times New Roman" w:eastAsia="Times New Roman" w:hAnsi="Times New Roman" w:cs="Times New Roman"/>
        </w:rPr>
        <w:t>z zapobieganiem, przeciwdziałaniem i zwalczaniem, COVID-19 (Dz. U. z 2020 r., poz. 492)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§ 1</w:t>
      </w: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kształcenia na odległość określa</w:t>
      </w:r>
    </w:p>
    <w:p w:rsidR="00BF698D" w:rsidRDefault="00E70F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i tryb realizacji zadań szkoły w okresie czasowego ograniczenia jej funkcjonowania oraz zasady nauczania i oceniania na odległość.</w:t>
      </w:r>
    </w:p>
    <w:p w:rsidR="00BF698D" w:rsidRDefault="00E70F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współpracy dyrektora z nauczycielami i koordynowania przez niego współpracy                            z uczniami i rodzicami (w tym sposób konsultacji z rodzicami).</w:t>
      </w:r>
    </w:p>
    <w:p w:rsidR="00BF698D" w:rsidRDefault="00E70F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ustalania tygodniowego zakresu treści nauczania w poszczególnych oddziałach.</w:t>
      </w:r>
    </w:p>
    <w:p w:rsidR="00BF698D" w:rsidRDefault="00E70F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dokumentowania realizacji zadań szkoły.</w:t>
      </w:r>
    </w:p>
    <w:p w:rsidR="00BF698D" w:rsidRDefault="00E70F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modyfikacji szkolnego  zestawu programów nauczania.</w:t>
      </w:r>
    </w:p>
    <w:p w:rsidR="00BF698D" w:rsidRDefault="00E70F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monitorowania postępu uczniów oraz zasady weryfikacji wiedzy i umiejętności uczniów, w tym również informowanie uczniów oraz rodziców o postępach ucznia w nauce i uzyskanych przez niego ocenach.</w:t>
      </w:r>
    </w:p>
    <w:p w:rsidR="00BF698D" w:rsidRDefault="00E70F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i sposób przeprowadzania egzaminu klasyfikacyjnego, egzaminu poprawkowego, egzaminu semestralnego i sprawdzianu wiadomości i umiejętności oraz warunki ustalania rocznej oceny klasyfikacyjnej z zachowania.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791B03" w:rsidRDefault="00791B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2</w:t>
      </w: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Postanowienia szczegółowe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Sposób i tryb realizacji zadań szkoły w okresie czasowego ograniczenia jej funkcjonowania:</w:t>
      </w:r>
    </w:p>
    <w:p w:rsidR="00BF698D" w:rsidRDefault="00E70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ograniczenia funkcjonowania szkoły nauka jest realizowana na odległość,</w:t>
      </w:r>
    </w:p>
    <w:p w:rsidR="00BF698D" w:rsidRDefault="00E70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organizację kształcenia na odległość odpowiada dyrektor szkoły. Jest on zobowiązany                       do tego, aby powiadomić nauczycieli, uczniów i rodziców, w jaki sposób będzie zorganizowana nauka w Szkole podstawowej nr 46 im Unii Europejskiej z Oddziałami Dwujęzycznymi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Bydgoszczy.</w:t>
      </w:r>
    </w:p>
    <w:p w:rsidR="00BF698D" w:rsidRDefault="00E70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lekcje wynikające z ramowych planów nauczania będą odbywać się na odległość,</w:t>
      </w:r>
    </w:p>
    <w:p w:rsidR="00BF698D" w:rsidRDefault="00E70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nauka prowadzona na odległość może być realizowana z wykorzystaniem materiałów        udostępnionych przez nauczyciela, w szczególności tych rekomendowanych przez Ministerstwo Edukacji Narodowej, Centralną i Okręgow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Komisj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Egzaminacyjn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 emitowanych                          w pasmach edukacyjnych programów Telewizji Publicznej i Polskiego Radia,</w:t>
      </w:r>
    </w:p>
    <w:p w:rsidR="00BF698D" w:rsidRDefault="00E70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pracują w domu zgodnie z instrukcją otrzymaną od nauczyciela drogą poczty elektronicznej.</w:t>
      </w:r>
    </w:p>
    <w:p w:rsidR="00BF698D" w:rsidRDefault="00E70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nauczyciel zobowiązany jest do zamieszczenia materiałów pomocniczych                                              z wykorzystaniem poczty  elektronicznej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w  e- dzienniku ,</w:t>
      </w:r>
    </w:p>
    <w:p w:rsidR="00BF698D" w:rsidRDefault="00E70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pracy z uczniami z orzeczeniem o potrzebie kształcenia specjalnego czy posiadającego opinie poradni psychologiczno-pedagogicznych powinny uwzględniać zalecenia wynikające                       z w/w dokumentów (m.in. wydłużenie czasu pracy),</w:t>
      </w:r>
    </w:p>
    <w:p w:rsidR="00BF698D" w:rsidRDefault="00E70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klasy ma za zadanie stałe monitorowanie korzystania przez uczniów                                         z zamieszczanych materiałów, a w razie problemów z dostępem do tych pomocy, niezwłocznie powiadomić dyrektora szkoły,</w:t>
      </w:r>
    </w:p>
    <w:p w:rsidR="00BF698D" w:rsidRDefault="00E70F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odrabianie lekcji i zapoznanie się przez ucznia z zadanym materiałem jest obowiązkowe                              dla każdego ucznia. Jeśli uczeń ma problem z dostępem do komputera czy Internetu, to fakt ten należy zgłosić do wychowawcy klasy, celem ustalenia innej formy dostarczenia niezbędnych materiałów. Wychowawca jest zobowiązany zgłosić taką informację dyrektorowi szkoły                             i ustalić z poszczególnymi nauczycielami formę przekazania materiałów do nauki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698D" w:rsidRPr="00791B03" w:rsidRDefault="00E70F35" w:rsidP="00791B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może prowadzić również lekcje za pomocą odpowiednich platform, wykorzystując połączenia głosowe lub głosowo-wizyjne,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Sposób współpracy dyrektora z nauczycielami i koordynowania przez niego współpracy z uczniami i rodzicami: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:rsidR="00BF698D" w:rsidRDefault="00E70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 koordynuje współpracę nauczycieli z uczniami i rodzicami,</w:t>
      </w:r>
    </w:p>
    <w:p w:rsidR="00BF698D" w:rsidRDefault="00E70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problemy sygnalizowane przez uczniów czy rodziców powinny być zgłaszane                           do wychowawcy klasy, wicedyrektora a następnie do dyrektora szkoły,</w:t>
      </w:r>
    </w:p>
    <w:p w:rsidR="00BF698D" w:rsidRDefault="00E70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zobowiązany jest do regularnego odczytywania informacji wysyłanych przez dyrektora poprzez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wiadomość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 razie potrzeby bezzwłocznie odpowiedzieć  na wiadomość,</w:t>
      </w:r>
    </w:p>
    <w:p w:rsidR="00BF698D" w:rsidRDefault="00E70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nauczyciel, pracując zdalnie, jest w stałej gotowości do pracy i w każdej chwili może zostać wezwany przez dyrektora do szkoły,</w:t>
      </w:r>
    </w:p>
    <w:p w:rsidR="00BF698D" w:rsidRDefault="00E70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możliwe jest przeprowadzanie zebrania rady pedagogicznej na odległość, za pomocą wyznaczonej przez dyrektora platformy komunikacyjnej ( obecność nauczycieli podczas takiej rady pedagogicznej będzie sprawdzona poprzez odczytanie listy i zapisanie przez protokolanta obok nazwiska uczestnika obecności podczas takiego spotkania ), </w:t>
      </w:r>
    </w:p>
    <w:p w:rsidR="00BF698D" w:rsidRDefault="00E70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wychowawca czuwa nad prawidłową dostępnością uczniów do zamieszczanych przez nauczycieli materiałów i utrzymuje stały kontakt z uczniami i rodzicami ze swojej klasy.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każdym zgłaszanym przez rodziców i uczniów problemie powinien bezzwłocznie zawiadomić wicedyrektora  lub dyrektora szkoły.</w:t>
      </w:r>
    </w:p>
    <w:p w:rsidR="00BF698D" w:rsidRDefault="00E70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nauczyciel powinien być dostępny dla uczniów i rodziców w czasie, kiedy jego lekcja jest wpisana w tygodniowy plan pracy poszczególnych klas, i jest zobowiązany  do odpowiedzi                         na pytania zadawane przez uczniów i rodziców poprzez  pocztę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e-dziennik czy inne ustalone wcześniej  z uczniami i rodzicami komunikatory, </w:t>
      </w:r>
    </w:p>
    <w:p w:rsidR="00BF698D" w:rsidRDefault="00E70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mają prawo zadawać pytania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otrzymanych instrukcji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zadań, nauczyciel odpow</w:t>
      </w:r>
      <w:r>
        <w:rPr>
          <w:rFonts w:ascii="Times New Roman" w:eastAsia="Times New Roman" w:hAnsi="Times New Roman" w:cs="Times New Roman"/>
          <w:sz w:val="24"/>
          <w:szCs w:val="24"/>
        </w:rPr>
        <w:t>iada na pytania uczniów aby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pomóc  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opanować zadany materiał,</w:t>
      </w:r>
    </w:p>
    <w:p w:rsidR="00BF698D" w:rsidRDefault="00E70F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nauczyciel, który nie ma dostępu do komputera czy Internetu, zobowiązany jest do innej formy przesyłania niezbędnych do nauki materiałów uczniom lub korzystania w placówce                                   ze szkolnego sprzętu.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Zasady ustalania tygodniowego zakresu treści nauczania w poszczególnych oddziałach: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98D" w:rsidRDefault="00E70F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lekcje z poszczególnych przedmiotów zadawane będą w tych dniach, w których występują w aktualnym planie lekcji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F698D" w:rsidRDefault="00E70F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zadania z poszczególnych przedmiotów powinny uwzględniać możliwości psychofizyczne ucznia, jego wiek i etap edukacyjny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F698D" w:rsidRDefault="00BF698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Sposób dokumentowania realizacji zadań szkoły: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zobowiązany jest do:</w:t>
      </w:r>
    </w:p>
    <w:p w:rsidR="00BF698D" w:rsidRDefault="00E70F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regularnego odnotowania tematu lekcji w każdym dniu wynikającym z planu lekcji, co będzie traktowane jako potwierdzenie obecności w pracy,</w:t>
      </w:r>
    </w:p>
    <w:p w:rsidR="00BF698D" w:rsidRDefault="00E70F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obecności na zebraniach rady pedagogicznej (prowadzonych stacjonarnie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BF698D" w:rsidRDefault="00E70F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odnotowywania  frekwencji na lekcjach, w każdej z klas, na czas kształcenia na odległość, 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eastAsia="Garamond" w:hAnsi="Garamond" w:cs="Garamond"/>
          <w:color w:val="000000"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Możliwość modyfikacji szkolnego zestawu programów nauczania: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98D" w:rsidRDefault="00E70F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szkolny zestaw programów nauczania może być modyfikowany z uwzględnieniem specyfiki kształcenia na odległość, </w:t>
      </w:r>
    </w:p>
    <w:p w:rsidR="00BF698D" w:rsidRDefault="00E70F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zestaw programów nauczania oraz podręczników może zostać uzupełniony                                o e-podręczniki, e-ćwiczenia i inne wykorzystywane materiały pomocnicze do kształcenia                     na odległość,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Sposób monitorowania postępu uczniów oraz sposób weryfikacji wiedzy i umiejętności uczniów, w tym również informowania uczniów oraz rodziców w postępach ucznia w nauce i uzyskanych przez niego ocenach:</w:t>
      </w:r>
    </w:p>
    <w:p w:rsidR="00BF698D" w:rsidRDefault="00E70F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pracy na odległość, każdy nauczyciel ma prawo oceniać ucznia z zadawanych prac                   i sprawdzać jego wiedzę w sposób okre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lony przez nauczy</w:t>
      </w:r>
      <w:r>
        <w:rPr>
          <w:rFonts w:ascii="Times New Roman" w:eastAsia="Times New Roman" w:hAnsi="Times New Roman" w:cs="Times New Roman"/>
          <w:sz w:val="24"/>
          <w:szCs w:val="24"/>
        </w:rPr>
        <w:t>ciela w instrukcji dla ucznia                 ( wysyłanie  notatki, karty pracy, zdjęcia,)</w:t>
      </w:r>
    </w:p>
    <w:p w:rsidR="00BF698D" w:rsidRDefault="00E70F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8u5iik92cba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oceny powinny zostać wpisane do e-dziennika w terminie maksymalnie do 7 dni                 od </w:t>
      </w:r>
      <w:r>
        <w:rPr>
          <w:rFonts w:ascii="Times New Roman" w:eastAsia="Times New Roman" w:hAnsi="Times New Roman" w:cs="Times New Roman"/>
          <w:sz w:val="24"/>
          <w:szCs w:val="24"/>
        </w:rPr>
        <w:t>przesłania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pracy przez ucznia,</w:t>
      </w:r>
    </w:p>
    <w:p w:rsidR="00BF698D" w:rsidRDefault="00E70F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ma prawo zgłosić nieprzygotowanie zgodnie z obowiązującym przedmiotowym systemem oceniania,</w:t>
      </w:r>
    </w:p>
    <w:p w:rsidR="00BF698D" w:rsidRDefault="00E70F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ocenianiu podlegają wiadomości i umiejętności ucznia z uwzględnieniem specyfiki kształcenia na odległość</w:t>
      </w:r>
    </w:p>
    <w:p w:rsidR="00DA5830" w:rsidRPr="00DA5830" w:rsidRDefault="00E70F35" w:rsidP="00DA58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uczeń, który nie zgłosił problemów technicznych i nie wykonał zadanych prac, może otrzymać ocenę niedostateczną,</w:t>
      </w:r>
    </w:p>
    <w:p w:rsidR="00BF698D" w:rsidRDefault="00BF69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98D" w:rsidRDefault="00E70F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Warunki i sposób przeprowadzania egzaminu klasyfikacyjnego, egzaminu poprawkowego, sprawdzianu wiadomości i umiejętności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sposobów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ustalania rocznej oceny klasyfikacyjnej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zachowania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okresie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mienionych warunków organizacji pracy szkoły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regulować będą odrębne przepisy</w:t>
      </w:r>
      <w:r w:rsidR="00791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1B03" w:rsidRDefault="00791B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:rsidR="00DA5830" w:rsidRDefault="00E70F35" w:rsidP="00DA58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3</w:t>
      </w:r>
    </w:p>
    <w:p w:rsidR="00791B03" w:rsidRPr="00791B03" w:rsidRDefault="00791B03" w:rsidP="00791B03">
      <w:pPr>
        <w:pStyle w:val="normal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1B03">
        <w:rPr>
          <w:rFonts w:ascii="Times New Roman" w:eastAsia="Times New Roman" w:hAnsi="Times New Roman" w:cs="Times New Roman"/>
          <w:b/>
          <w:sz w:val="24"/>
          <w:szCs w:val="24"/>
        </w:rPr>
        <w:t xml:space="preserve">Wewnątrzszkolne  Ocenianie w okresie kształcenia na odległość </w:t>
      </w:r>
      <w:r w:rsidRPr="00791B0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91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obowiązujące  od 25 marca 2020 r.</w:t>
      </w:r>
    </w:p>
    <w:p w:rsidR="00791B03" w:rsidRPr="00791B03" w:rsidRDefault="00791B03" w:rsidP="00791B03">
      <w:pPr>
        <w:pStyle w:val="normal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B03" w:rsidRDefault="00791B03" w:rsidP="00791B03">
      <w:pPr>
        <w:pStyle w:val="normal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okresie kształcenia na odległość w  Szkole Podstawowej nr 46 im Unii Europejskiej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Oddziałami Dwujęzycznymi w Bydgoszczy obowiązują zasady oceniania zawarte w statucie szkoły  uzupełnione o zapisy:</w:t>
      </w:r>
    </w:p>
    <w:p w:rsidR="00791B03" w:rsidRDefault="00791B03" w:rsidP="00791B03">
      <w:pPr>
        <w:pStyle w:val="normal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klas I-III </w:t>
      </w:r>
    </w:p>
    <w:p w:rsidR="00791B03" w:rsidRDefault="00791B03" w:rsidP="00791B03">
      <w:pPr>
        <w:pStyle w:val="normal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Postępy uczniów monitorowane są przez kontakt z rodzicami za pomocą dziennika elektronicznego lub innego komunikatora.</w:t>
      </w:r>
    </w:p>
    <w:p w:rsidR="00791B03" w:rsidRPr="00822300" w:rsidRDefault="00791B03" w:rsidP="00791B03">
      <w:pPr>
        <w:pStyle w:val="normal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230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Ocenianiu uczniów klas 1-3  podlegają wybrane przez nauczyciela zadania, projekty, ćwiczenia, prace plastyczne, karty pracy itp. </w:t>
      </w:r>
    </w:p>
    <w:p w:rsidR="00791B03" w:rsidRPr="00822300" w:rsidRDefault="00791B03" w:rsidP="00791B03">
      <w:pPr>
        <w:pStyle w:val="normal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2300">
        <w:rPr>
          <w:rFonts w:ascii="Times New Roman" w:eastAsia="Times New Roman" w:hAnsi="Times New Roman" w:cs="Times New Roman"/>
          <w:sz w:val="24"/>
          <w:szCs w:val="24"/>
          <w:highlight w:val="white"/>
        </w:rPr>
        <w:t>Ocena jest słowna, wyrażona na piśmie w formie pochwały lub/i zwrócenia uwagi na to, nad czym dziecko musi jeszcze popracować. Niektóre zadania są oceniane zgodnie</w:t>
      </w:r>
    </w:p>
    <w:p w:rsidR="00791B03" w:rsidRPr="00822300" w:rsidRDefault="00791B03" w:rsidP="00791B03">
      <w:pPr>
        <w:pStyle w:val="normal"/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2300">
        <w:rPr>
          <w:rFonts w:ascii="Times New Roman" w:eastAsia="Times New Roman" w:hAnsi="Times New Roman" w:cs="Times New Roman"/>
          <w:sz w:val="24"/>
          <w:szCs w:val="24"/>
          <w:highlight w:val="white"/>
        </w:rPr>
        <w:t>z wprowadzonym i znanym rodzicom systemem oceniania uczniów w edukacji wczesnoszkolnej.</w:t>
      </w:r>
    </w:p>
    <w:p w:rsidR="00791B03" w:rsidRPr="00822300" w:rsidRDefault="00791B03" w:rsidP="00791B03">
      <w:pPr>
        <w:pStyle w:val="normal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B03" w:rsidRDefault="00791B03" w:rsidP="00791B03">
      <w:pPr>
        <w:pStyle w:val="normal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 Nauczyciele klas IV-VIII:</w:t>
      </w:r>
    </w:p>
    <w:p w:rsidR="00791B03" w:rsidRDefault="00791B03" w:rsidP="00791B0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Informują rodziców o postępach, ocenach ucznia tylko w formie elektronicznej – wpis oceny do dziennika elektronicznego.</w:t>
      </w:r>
    </w:p>
    <w:p w:rsidR="00791B03" w:rsidRDefault="00791B03" w:rsidP="00791B0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Oceniają prace przesyłane przez uczniów drogą mailową. </w:t>
      </w:r>
    </w:p>
    <w:p w:rsidR="00791B03" w:rsidRDefault="00791B03" w:rsidP="00791B03">
      <w:pPr>
        <w:pStyle w:val="normal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Podczas nauki  na odległość, każdy nauczyciel ma prawo oceniać ucznia z zadawanych prac   i sprawdzać jego wiedzę w sposób określony przez nauczyciela w instrukcji dla ucznia                 ( wysyłanie  notatki, karty pracy, zdjęcia,).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cenie podlega również aktywność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wypełnianiu obowiązków szkolnych. Szczegółowe rozwiązania </w:t>
      </w:r>
      <w:r>
        <w:rPr>
          <w:rFonts w:ascii="Times New Roman" w:eastAsia="Times New Roman" w:hAnsi="Times New Roman" w:cs="Times New Roman"/>
          <w:sz w:val="24"/>
          <w:szCs w:val="24"/>
        </w:rPr>
        <w:t>zależą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specyfiki przedmiotu. Nauczyciel poza oceną cząstkową może stosować informację zwrotną.</w:t>
      </w:r>
    </w:p>
    <w:p w:rsidR="00791B03" w:rsidRDefault="00791B03" w:rsidP="00791B03">
      <w:pPr>
        <w:pStyle w:val="normal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oceny powinny zostać wpisane do e-dziennika w terminie maksymalnie do 7 dni     od przesłania pracy przez ucznia. Uczeń ma prawo zgłosić nieprzygotowanie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obowiązującym przedmiotowym systemem oceniania.</w:t>
      </w:r>
    </w:p>
    <w:p w:rsidR="00791B03" w:rsidRDefault="00791B03" w:rsidP="00791B03">
      <w:pPr>
        <w:pStyle w:val="normal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Ocenianiu podlegają wiadomości i umiejętności ucznia z uwzględnieniem specyfiki kształcenia na odległość.</w:t>
      </w:r>
    </w:p>
    <w:p w:rsidR="00791B03" w:rsidRDefault="00791B03" w:rsidP="00791B03">
      <w:pPr>
        <w:pStyle w:val="normal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uzgodnieniu z nauczycielem uczeń ma prawo przesłać pracę w terminie innym niż czas  wynikający z planu lekcji.</w:t>
      </w:r>
    </w:p>
    <w:p w:rsidR="00791B03" w:rsidRDefault="00791B03" w:rsidP="00791B03">
      <w:pPr>
        <w:pStyle w:val="normal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Uczeń, który nie zgłosił problemów technicznych i nie wykonał zadanych prac, może otrzymać ocenę niedostateczną.</w:t>
      </w:r>
    </w:p>
    <w:p w:rsidR="00791B03" w:rsidRDefault="00791B03" w:rsidP="00791B03">
      <w:pPr>
        <w:pStyle w:val="normal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i sposób przeprowadzania egzaminu klasyfikacyjnego, egzaminu poprawkowego, sprawdzianu wiadomości i umiejętności oraz sposobów  ustalania rocznej oceny klasyfikacyjnej zachowania w okresie zmienionych warunków organizacji pracy szkoły  regulować będą odrębne przepisy,</w:t>
      </w:r>
    </w:p>
    <w:p w:rsidR="00791B03" w:rsidRDefault="00791B03" w:rsidP="00791B03">
      <w:pPr>
        <w:pStyle w:val="normal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dostosowują przedmiotowe zasady oceniania do warunków oceniania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odległość.</w:t>
      </w:r>
    </w:p>
    <w:p w:rsidR="00791B03" w:rsidRPr="00822300" w:rsidRDefault="00791B03" w:rsidP="00791B0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00">
        <w:rPr>
          <w:rFonts w:ascii="Times New Roman" w:eastAsia="Times New Roman" w:hAnsi="Times New Roman" w:cs="Times New Roman"/>
          <w:sz w:val="24"/>
          <w:szCs w:val="24"/>
        </w:rPr>
        <w:t xml:space="preserve"> Czas wykonania zadań przez ucznia będzie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rozliczany w trybie tygodniowym                        </w:t>
      </w:r>
      <w:r w:rsidRPr="00822300">
        <w:rPr>
          <w:rFonts w:ascii="Times New Roman" w:eastAsia="Times New Roman" w:hAnsi="Times New Roman" w:cs="Times New Roman"/>
          <w:sz w:val="24"/>
          <w:szCs w:val="24"/>
        </w:rPr>
        <w:t xml:space="preserve">( w czasie 7 dni od zrealizowanej lekcji), co umożliwi uczniom dostosowania warunków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2300">
        <w:rPr>
          <w:rFonts w:ascii="Times New Roman" w:eastAsia="Times New Roman" w:hAnsi="Times New Roman" w:cs="Times New Roman"/>
          <w:sz w:val="24"/>
          <w:szCs w:val="24"/>
        </w:rPr>
        <w:t>i metod do ich możliwości psychofizycznych</w:t>
      </w:r>
    </w:p>
    <w:p w:rsidR="00791B03" w:rsidRPr="00822300" w:rsidRDefault="00791B03" w:rsidP="00791B0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00">
        <w:rPr>
          <w:rFonts w:ascii="Times New Roman" w:eastAsia="Times New Roman" w:hAnsi="Times New Roman" w:cs="Times New Roman"/>
          <w:sz w:val="24"/>
          <w:szCs w:val="24"/>
        </w:rPr>
        <w:t xml:space="preserve"> Czas trwania lekcji służy zapoznaniu się z materiałem  i zadawaniu pytań do nauczyciela danego przedmiotu. Brak pytań oznacza zrozumienie danego zagadnienia.</w:t>
      </w:r>
    </w:p>
    <w:p w:rsidR="00791B03" w:rsidRPr="00791B03" w:rsidRDefault="00791B03" w:rsidP="00791B03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00">
        <w:rPr>
          <w:rFonts w:ascii="Times New Roman" w:eastAsia="Times New Roman" w:hAnsi="Times New Roman" w:cs="Times New Roman"/>
          <w:sz w:val="24"/>
          <w:szCs w:val="24"/>
        </w:rPr>
        <w:t xml:space="preserve">Przy wystawianiu oceny nauczyciel ma prawo obniżyć jej wagę. Każdorazowo będzie to związane ze specyfiką zadania. </w:t>
      </w:r>
    </w:p>
    <w:p w:rsidR="00DA5830" w:rsidRDefault="00DA5830" w:rsidP="00DA58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4</w:t>
      </w:r>
    </w:p>
    <w:p w:rsidR="00DA5830" w:rsidRDefault="00DA5830" w:rsidP="00791B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</w:pPr>
    </w:p>
    <w:p w:rsidR="00BF698D" w:rsidRPr="00791B03" w:rsidRDefault="00E70F35" w:rsidP="00791B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Postanowienia końcow</w:t>
      </w:r>
      <w:r w:rsidR="00791B0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BF698D" w:rsidRDefault="00E70F35" w:rsidP="00C32A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Niniejszy re</w:t>
      </w:r>
      <w:r w:rsidR="00791B03">
        <w:rPr>
          <w:rFonts w:ascii="Times New Roman" w:eastAsia="Times New Roman" w:hAnsi="Times New Roman" w:cs="Times New Roman"/>
          <w:color w:val="000000"/>
          <w:sz w:val="24"/>
          <w:szCs w:val="24"/>
        </w:rPr>
        <w:t>gulamin obowiązuje od dnia 25.03.2020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sectPr w:rsidR="00BF698D" w:rsidSect="00BF69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5144"/>
    <w:multiLevelType w:val="multilevel"/>
    <w:tmpl w:val="DD162164"/>
    <w:lvl w:ilvl="0">
      <w:start w:val="1"/>
      <w:numFmt w:val="lowerLetter"/>
      <w:lvlText w:val="%1."/>
      <w:lvlJc w:val="left"/>
      <w:pPr>
        <w:ind w:left="21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CC51AA"/>
    <w:multiLevelType w:val="multilevel"/>
    <w:tmpl w:val="3E12AF48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5638"/>
    <w:multiLevelType w:val="multilevel"/>
    <w:tmpl w:val="E1E82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85960"/>
    <w:multiLevelType w:val="multilevel"/>
    <w:tmpl w:val="0CEC02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950A7"/>
    <w:multiLevelType w:val="multilevel"/>
    <w:tmpl w:val="941EC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46381"/>
    <w:multiLevelType w:val="multilevel"/>
    <w:tmpl w:val="4AEEFC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24BF8"/>
    <w:multiLevelType w:val="multilevel"/>
    <w:tmpl w:val="6FF487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06004F"/>
    <w:multiLevelType w:val="multilevel"/>
    <w:tmpl w:val="2E967E9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2D0D"/>
    <w:multiLevelType w:val="multilevel"/>
    <w:tmpl w:val="06FC65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698D"/>
    <w:rsid w:val="00043688"/>
    <w:rsid w:val="0045769A"/>
    <w:rsid w:val="00791B03"/>
    <w:rsid w:val="00BA13AB"/>
    <w:rsid w:val="00BF698D"/>
    <w:rsid w:val="00C32A57"/>
    <w:rsid w:val="00DA5830"/>
    <w:rsid w:val="00E07CAD"/>
    <w:rsid w:val="00E70F35"/>
    <w:rsid w:val="00E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0B"/>
  </w:style>
  <w:style w:type="paragraph" w:styleId="Nagwek1">
    <w:name w:val="heading 1"/>
    <w:basedOn w:val="normal"/>
    <w:next w:val="normal"/>
    <w:rsid w:val="00BF69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F69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F69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F69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F698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F69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F698D"/>
  </w:style>
  <w:style w:type="table" w:customStyle="1" w:styleId="TableNormal">
    <w:name w:val="Table Normal"/>
    <w:rsid w:val="00BF6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F698D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845B0B"/>
    <w:pPr>
      <w:spacing w:after="0" w:line="240" w:lineRule="auto"/>
    </w:pPr>
    <w:rPr>
      <w:rFonts w:eastAsiaTheme="minorEastAsia"/>
      <w:lang w:eastAsia="pl-PL"/>
    </w:rPr>
  </w:style>
  <w:style w:type="paragraph" w:styleId="Podtytu">
    <w:name w:val="Subtitle"/>
    <w:basedOn w:val="normal"/>
    <w:next w:val="normal"/>
    <w:rsid w:val="00BF69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nyAum0repNf3gsyZTf+/JQx5w==">AMUW2mWwS40KfNOJDasUggbZkBUb8I70VQkxqWDo/SDnhAaZxx4lZuosE4HM4AX86AfN0scJMWO1g6iG9K3SsbL1UAgbWvtmH34fdKvpTWmA2RifZWehNH7ZZ6R5nj+t8c4vcTJDpc4moDZGDdLVh7S9DtOJxW8ZLg==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Ula_SIO</dc:creator>
  <cp:lastModifiedBy>Ula_SIO</cp:lastModifiedBy>
  <cp:revision>7</cp:revision>
  <dcterms:created xsi:type="dcterms:W3CDTF">2020-03-27T07:10:00Z</dcterms:created>
  <dcterms:modified xsi:type="dcterms:W3CDTF">2020-03-27T09:45:00Z</dcterms:modified>
</cp:coreProperties>
</file>